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Колчаново, а/д А-114 Вологда-Тихвин-а/д Р-21 «Кола» 515км+467м (справа), 515км+411м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Хвалово, а/д А-114 Вологда-Тихвин-а/д Р-21 «Кола» 501км+426м (справа), 501км+655м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Усть - Шомушка, а/д А-114 Вологда-Тихвин-а/д Р-21 «Кола» 450км+294м (справа), 450км+250м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Дыми, а/д А-114 Вологда-Тихвин-а/д Р-21 «Кола» 419км+383м (справа), 419км+346м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